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秋田県知事　様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　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名　　　　称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kern w:val="0"/>
          <w:fitText w:val="1440" w:id="1"/>
        </w:rPr>
        <w:t>代表者職氏名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参加登録取消申出書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あきた企業連携型奨学金返還助成制度登録企業募集要項（令和７年</w:t>
      </w:r>
      <w:bookmarkStart w:id="0" w:name="_GoBack"/>
      <w:bookmarkEnd w:id="0"/>
      <w:r>
        <w:rPr>
          <w:rFonts w:hint="eastAsia"/>
        </w:rPr>
        <w:t>度採用企業）に基づき、下記のとおり参加登録の取消しを申し出ます。</w:t>
      </w:r>
    </w:p>
    <w:p>
      <w:pPr>
        <w:pStyle w:val="0"/>
        <w:spacing w:line="16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83"/>
        <w:gridCol w:w="7303"/>
      </w:tblGrid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参加登録の取消し</w:t>
            </w: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068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内定者等への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影響など</w:t>
            </w:r>
          </w:p>
        </w:tc>
        <w:tc>
          <w:tcPr>
            <w:tcW w:w="3932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000"/>
        </w:tabs>
        <w:rPr>
          <w:rFonts w:hint="default"/>
        </w:rPr>
      </w:pPr>
    </w:p>
    <w:sectPr>
      <w:headerReference r:id="rId5" w:type="default"/>
      <w:pgSz w:w="11906" w:h="16838"/>
      <w:pgMar w:top="1304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123</Characters>
  <Application>JUST Note</Application>
  <Lines>30</Lines>
  <Paragraphs>15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柏崎　公亮</cp:lastModifiedBy>
  <dcterms:modified xsi:type="dcterms:W3CDTF">2024-03-18T10:48:58Z</dcterms:modified>
  <cp:revision>6</cp:revision>
</cp:coreProperties>
</file>